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81FC" w14:textId="77777777" w:rsidR="00EF23AF" w:rsidRDefault="00AC0A80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9C04F3">
        <w:rPr>
          <w:b/>
          <w:snapToGrid w:val="0"/>
          <w:sz w:val="28"/>
          <w:szCs w:val="28"/>
        </w:rPr>
        <w:t>znesenie Obecného zastupiteľstva v Kotmanovej,</w:t>
      </w:r>
    </w:p>
    <w:p w14:paraId="7CEF8CD7" w14:textId="167145C4" w:rsidR="00346499" w:rsidRDefault="00EF23AF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konaného </w:t>
      </w:r>
      <w:r w:rsidR="00AC0A80" w:rsidRPr="009C04F3">
        <w:rPr>
          <w:b/>
          <w:snapToGrid w:val="0"/>
          <w:sz w:val="28"/>
          <w:szCs w:val="28"/>
        </w:rPr>
        <w:t xml:space="preserve">dňa </w:t>
      </w:r>
      <w:r w:rsidR="00817E95">
        <w:rPr>
          <w:b/>
          <w:snapToGrid w:val="0"/>
          <w:sz w:val="28"/>
          <w:szCs w:val="28"/>
        </w:rPr>
        <w:t>01.04.2019</w:t>
      </w:r>
      <w:r>
        <w:rPr>
          <w:b/>
          <w:snapToGrid w:val="0"/>
          <w:sz w:val="28"/>
          <w:szCs w:val="28"/>
        </w:rPr>
        <w:t xml:space="preserve"> v kultúrnom dome v</w:t>
      </w:r>
      <w:r w:rsidR="00345071">
        <w:rPr>
          <w:b/>
          <w:snapToGrid w:val="0"/>
          <w:sz w:val="28"/>
          <w:szCs w:val="28"/>
        </w:rPr>
        <w:t> </w:t>
      </w:r>
      <w:r>
        <w:rPr>
          <w:b/>
          <w:snapToGrid w:val="0"/>
          <w:sz w:val="28"/>
          <w:szCs w:val="28"/>
        </w:rPr>
        <w:t>Kotmanovej</w:t>
      </w:r>
    </w:p>
    <w:p w14:paraId="59991DE9" w14:textId="77777777" w:rsidR="00345071" w:rsidRPr="00346499" w:rsidRDefault="00345071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44BE591E" w14:textId="5497AB72" w:rsidR="00346499" w:rsidRDefault="00EF23AF" w:rsidP="00062651">
      <w:pPr>
        <w:spacing w:before="120"/>
        <w:contextualSpacing/>
        <w:rPr>
          <w:b/>
          <w:snapToGrid w:val="0"/>
          <w:sz w:val="32"/>
          <w:szCs w:val="32"/>
          <w:u w:val="single"/>
        </w:rPr>
      </w:pPr>
      <w:r w:rsidRPr="00F16A79">
        <w:rPr>
          <w:b/>
          <w:snapToGrid w:val="0"/>
          <w:sz w:val="32"/>
          <w:szCs w:val="32"/>
          <w:u w:val="single"/>
        </w:rPr>
        <w:t>K bodu 1)</w:t>
      </w:r>
      <w:r w:rsidR="00345071">
        <w:rPr>
          <w:b/>
          <w:snapToGrid w:val="0"/>
          <w:sz w:val="32"/>
          <w:szCs w:val="32"/>
          <w:u w:val="single"/>
        </w:rPr>
        <w:t xml:space="preserve"> – Otvorenie, schválenie programu</w:t>
      </w:r>
    </w:p>
    <w:p w14:paraId="47D1AF48" w14:textId="77777777" w:rsidR="00346499" w:rsidRPr="00F16A79" w:rsidRDefault="00346499" w:rsidP="00062651">
      <w:pPr>
        <w:spacing w:before="120"/>
        <w:contextualSpacing/>
        <w:rPr>
          <w:b/>
          <w:snapToGrid w:val="0"/>
          <w:sz w:val="32"/>
          <w:szCs w:val="32"/>
          <w:u w:val="single"/>
        </w:rPr>
      </w:pPr>
    </w:p>
    <w:p w14:paraId="33A2338F" w14:textId="1A35FB22" w:rsidR="004E6EDD" w:rsidRPr="00673302" w:rsidRDefault="00817E95" w:rsidP="00CC774A">
      <w:pPr>
        <w:contextualSpacing/>
        <w:rPr>
          <w:rFonts w:asciiTheme="minorHAnsi" w:hAnsiTheme="minorHAnsi"/>
          <w:b/>
          <w:i/>
          <w:sz w:val="28"/>
          <w:szCs w:val="28"/>
        </w:rPr>
      </w:pPr>
      <w:r w:rsidRPr="00673302">
        <w:rPr>
          <w:rFonts w:asciiTheme="minorHAnsi" w:hAnsiTheme="minorHAnsi"/>
          <w:b/>
          <w:i/>
          <w:sz w:val="28"/>
          <w:szCs w:val="28"/>
        </w:rPr>
        <w:t>Uznesenie č. 6</w:t>
      </w:r>
      <w:r w:rsidR="00055F41" w:rsidRPr="00673302">
        <w:rPr>
          <w:rFonts w:asciiTheme="minorHAnsi" w:hAnsiTheme="minorHAnsi"/>
          <w:b/>
          <w:i/>
          <w:sz w:val="28"/>
          <w:szCs w:val="28"/>
        </w:rPr>
        <w:t>/2019 z</w:t>
      </w:r>
      <w:r w:rsidRPr="00673302">
        <w:rPr>
          <w:rFonts w:asciiTheme="minorHAnsi" w:hAnsiTheme="minorHAnsi"/>
          <w:b/>
          <w:i/>
          <w:sz w:val="28"/>
          <w:szCs w:val="28"/>
        </w:rPr>
        <w:t> 01.04.2019</w:t>
      </w:r>
    </w:p>
    <w:p w14:paraId="19213709" w14:textId="77777777" w:rsidR="00346499" w:rsidRPr="00685ED0" w:rsidRDefault="00346499" w:rsidP="00CC774A">
      <w:pPr>
        <w:contextualSpacing/>
        <w:rPr>
          <w:rFonts w:asciiTheme="minorHAnsi" w:hAnsiTheme="minorHAnsi"/>
          <w:b/>
          <w:i/>
          <w:sz w:val="12"/>
          <w:szCs w:val="12"/>
        </w:rPr>
      </w:pPr>
    </w:p>
    <w:p w14:paraId="70A0D528" w14:textId="77777777" w:rsidR="004E6EDD" w:rsidRDefault="004E6EDD" w:rsidP="00CC774A">
      <w:pPr>
        <w:spacing w:line="276" w:lineRule="auto"/>
        <w:rPr>
          <w:sz w:val="24"/>
          <w:szCs w:val="24"/>
        </w:rPr>
      </w:pPr>
      <w:r w:rsidRPr="004E6EDD">
        <w:rPr>
          <w:sz w:val="24"/>
          <w:szCs w:val="24"/>
        </w:rPr>
        <w:t xml:space="preserve">Obecné zastupiteľstvo v Kotmanovej </w:t>
      </w:r>
    </w:p>
    <w:p w14:paraId="49E4D233" w14:textId="77777777" w:rsidR="00673302" w:rsidRPr="00673302" w:rsidRDefault="00673302" w:rsidP="00CC774A">
      <w:pPr>
        <w:spacing w:line="276" w:lineRule="auto"/>
        <w:rPr>
          <w:sz w:val="10"/>
          <w:szCs w:val="10"/>
        </w:rPr>
      </w:pPr>
    </w:p>
    <w:p w14:paraId="651E420F" w14:textId="04945746" w:rsidR="004E6EDD" w:rsidRPr="004E6EDD" w:rsidRDefault="00673302" w:rsidP="00CC774A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b/>
          <w:sz w:val="28"/>
          <w:szCs w:val="28"/>
        </w:rPr>
        <w:t>SCHVAĽUJE</w:t>
      </w:r>
      <w:r w:rsidR="004143E8">
        <w:rPr>
          <w:sz w:val="24"/>
          <w:szCs w:val="24"/>
        </w:rPr>
        <w:t xml:space="preserve"> </w:t>
      </w:r>
      <w:r w:rsidR="004E6EDD" w:rsidRPr="004E6EDD">
        <w:rPr>
          <w:b/>
          <w:sz w:val="24"/>
          <w:szCs w:val="24"/>
        </w:rPr>
        <w:t xml:space="preserve"> </w:t>
      </w:r>
      <w:r w:rsidR="004143E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program Obecného zastupiteľstva</w:t>
      </w:r>
      <w:r w:rsidR="004E6EDD" w:rsidRPr="004E6EDD">
        <w:rPr>
          <w:sz w:val="24"/>
          <w:szCs w:val="24"/>
        </w:rPr>
        <w:t xml:space="preserve"> bez zmien</w:t>
      </w:r>
      <w:r w:rsidR="004E6EDD" w:rsidRPr="004E6EDD">
        <w:rPr>
          <w:rFonts w:asciiTheme="minorHAnsi" w:hAnsiTheme="minorHAnsi"/>
          <w:b/>
          <w:i/>
          <w:sz w:val="24"/>
          <w:szCs w:val="24"/>
        </w:rPr>
        <w:t xml:space="preserve">   </w:t>
      </w:r>
    </w:p>
    <w:p w14:paraId="54D93441" w14:textId="77777777" w:rsidR="004E6EDD" w:rsidRPr="004E6EDD" w:rsidRDefault="004E6EDD" w:rsidP="00CC774A">
      <w:pPr>
        <w:spacing w:line="276" w:lineRule="auto"/>
        <w:rPr>
          <w:sz w:val="24"/>
          <w:szCs w:val="24"/>
        </w:rPr>
      </w:pPr>
    </w:p>
    <w:p w14:paraId="45FA5C9B" w14:textId="77777777" w:rsidR="0087403B" w:rsidRPr="00673302" w:rsidRDefault="0087403B" w:rsidP="0087403B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1C4DCDC9" w14:textId="71EA1190" w:rsidR="0087403B" w:rsidRPr="0087403B" w:rsidRDefault="0087403B" w:rsidP="0087403B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Prítomní : </w:t>
      </w:r>
      <w:r>
        <w:rPr>
          <w:sz w:val="24"/>
          <w:szCs w:val="24"/>
        </w:rPr>
        <w:t>5</w:t>
      </w:r>
    </w:p>
    <w:p w14:paraId="30BF7882" w14:textId="77777777" w:rsidR="0087403B" w:rsidRPr="0087403B" w:rsidRDefault="0087403B" w:rsidP="0087403B">
      <w:pPr>
        <w:spacing w:line="276" w:lineRule="auto"/>
        <w:rPr>
          <w:sz w:val="24"/>
          <w:szCs w:val="24"/>
        </w:rPr>
      </w:pPr>
      <w:bookmarkStart w:id="0" w:name="_Hlk483205057"/>
      <w:r w:rsidRPr="0087403B">
        <w:rPr>
          <w:sz w:val="24"/>
          <w:szCs w:val="24"/>
        </w:rPr>
        <w:t xml:space="preserve">Za : 5 (Štefan Stankovič ,Alena </w:t>
      </w:r>
      <w:proofErr w:type="spellStart"/>
      <w:r w:rsidRPr="0087403B">
        <w:rPr>
          <w:sz w:val="24"/>
          <w:szCs w:val="24"/>
        </w:rPr>
        <w:t>Chlebničanová</w:t>
      </w:r>
      <w:proofErr w:type="spellEnd"/>
      <w:r w:rsidRPr="0087403B">
        <w:rPr>
          <w:sz w:val="24"/>
          <w:szCs w:val="24"/>
        </w:rPr>
        <w:t xml:space="preserve"> ,Ján Karman, Peter Tušim, Miroslav Brada</w:t>
      </w:r>
      <w:bookmarkEnd w:id="0"/>
    </w:p>
    <w:p w14:paraId="3C7ED0AB" w14:textId="77777777" w:rsidR="0087403B" w:rsidRPr="0087403B" w:rsidRDefault="0087403B" w:rsidP="0087403B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Proti:  0          Zdržal sa:  0 </w:t>
      </w:r>
    </w:p>
    <w:p w14:paraId="4ABFB6B4" w14:textId="77777777" w:rsidR="00346499" w:rsidRPr="004E6EDD" w:rsidRDefault="00346499" w:rsidP="00CC774A">
      <w:pPr>
        <w:spacing w:line="276" w:lineRule="auto"/>
        <w:rPr>
          <w:sz w:val="24"/>
          <w:szCs w:val="24"/>
        </w:rPr>
      </w:pPr>
    </w:p>
    <w:p w14:paraId="7D3B4D01" w14:textId="5F998A91" w:rsidR="004E6EDD" w:rsidRDefault="004E6EDD" w:rsidP="00CC774A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 w:rsidR="00346499">
        <w:rPr>
          <w:sz w:val="24"/>
          <w:szCs w:val="24"/>
        </w:rPr>
        <w:t xml:space="preserve">                                                       </w:t>
      </w:r>
      <w:r w:rsidR="00055F41">
        <w:rPr>
          <w:sz w:val="24"/>
          <w:szCs w:val="24"/>
        </w:rPr>
        <w:t>Mgr</w:t>
      </w:r>
      <w:r w:rsidR="00346499">
        <w:rPr>
          <w:sz w:val="24"/>
          <w:szCs w:val="24"/>
        </w:rPr>
        <w:t>. Mária Oravcová</w:t>
      </w:r>
    </w:p>
    <w:p w14:paraId="51ECB9A4" w14:textId="77777777" w:rsidR="004143E8" w:rsidRDefault="00055F41" w:rsidP="00CC774A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</w:t>
      </w:r>
      <w:r w:rsidR="00817E95">
        <w:rPr>
          <w:sz w:val="24"/>
          <w:szCs w:val="24"/>
        </w:rPr>
        <w:t>01.04.2019</w:t>
      </w:r>
      <w:r w:rsidR="00DC0ADF">
        <w:rPr>
          <w:sz w:val="24"/>
          <w:szCs w:val="24"/>
        </w:rPr>
        <w:t xml:space="preserve">                                       </w:t>
      </w:r>
      <w:r w:rsidR="00346499">
        <w:rPr>
          <w:sz w:val="24"/>
          <w:szCs w:val="24"/>
        </w:rPr>
        <w:t xml:space="preserve">              starostka obce </w:t>
      </w:r>
      <w:r w:rsidR="00346499">
        <w:rPr>
          <w:snapToGrid w:val="0"/>
          <w:sz w:val="24"/>
          <w:szCs w:val="24"/>
        </w:rPr>
        <w:t xml:space="preserve">  </w:t>
      </w:r>
    </w:p>
    <w:p w14:paraId="26A01A2A" w14:textId="77777777" w:rsidR="004143E8" w:rsidRDefault="004143E8" w:rsidP="00CC774A">
      <w:pPr>
        <w:spacing w:line="276" w:lineRule="auto"/>
        <w:contextualSpacing/>
        <w:rPr>
          <w:snapToGrid w:val="0"/>
          <w:sz w:val="24"/>
          <w:szCs w:val="24"/>
        </w:rPr>
      </w:pPr>
    </w:p>
    <w:p w14:paraId="3BB0C09E" w14:textId="019AB1B5" w:rsidR="0087403B" w:rsidRDefault="00346499" w:rsidP="00CC774A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2FCA8242" w14:textId="06DA3841" w:rsidR="00A3546C" w:rsidRPr="00346499" w:rsidRDefault="004E6EDD" w:rsidP="00CC774A">
      <w:pPr>
        <w:spacing w:line="276" w:lineRule="auto"/>
        <w:contextualSpacing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</w:t>
      </w:r>
      <w:r w:rsidR="00A3546C">
        <w:rPr>
          <w:snapToGrid w:val="0"/>
          <w:sz w:val="24"/>
          <w:szCs w:val="24"/>
        </w:rPr>
        <w:t xml:space="preserve">         </w:t>
      </w:r>
      <w:r w:rsidR="00346499">
        <w:rPr>
          <w:snapToGrid w:val="0"/>
          <w:sz w:val="24"/>
          <w:szCs w:val="24"/>
        </w:rPr>
        <w:t xml:space="preserve">                              </w:t>
      </w:r>
    </w:p>
    <w:p w14:paraId="719A4D0D" w14:textId="634FE392" w:rsidR="00673302" w:rsidRDefault="00EF23AF" w:rsidP="00CC774A">
      <w:pPr>
        <w:spacing w:before="120" w:line="276" w:lineRule="auto"/>
        <w:rPr>
          <w:b/>
          <w:snapToGrid w:val="0"/>
          <w:sz w:val="32"/>
          <w:szCs w:val="32"/>
          <w:u w:val="single"/>
        </w:rPr>
      </w:pPr>
      <w:r w:rsidRPr="00F16A79">
        <w:rPr>
          <w:b/>
          <w:snapToGrid w:val="0"/>
          <w:sz w:val="32"/>
          <w:szCs w:val="32"/>
          <w:u w:val="single"/>
        </w:rPr>
        <w:t>K bodu 2)</w:t>
      </w:r>
      <w:r w:rsidR="00817E95">
        <w:rPr>
          <w:b/>
          <w:snapToGrid w:val="0"/>
          <w:sz w:val="32"/>
          <w:szCs w:val="32"/>
          <w:u w:val="single"/>
        </w:rPr>
        <w:t xml:space="preserve"> Určenie zapisovateľa a</w:t>
      </w:r>
      <w:r w:rsidR="00673302">
        <w:rPr>
          <w:b/>
          <w:snapToGrid w:val="0"/>
          <w:sz w:val="32"/>
          <w:szCs w:val="32"/>
          <w:u w:val="single"/>
        </w:rPr>
        <w:t> </w:t>
      </w:r>
      <w:r w:rsidR="00817E95">
        <w:rPr>
          <w:b/>
          <w:snapToGrid w:val="0"/>
          <w:sz w:val="32"/>
          <w:szCs w:val="32"/>
          <w:u w:val="single"/>
        </w:rPr>
        <w:t>overovateľov</w:t>
      </w:r>
    </w:p>
    <w:p w14:paraId="544B0E16" w14:textId="77777777" w:rsidR="00673302" w:rsidRPr="00673302" w:rsidRDefault="00673302" w:rsidP="00CC774A">
      <w:pPr>
        <w:spacing w:before="120" w:line="276" w:lineRule="auto"/>
        <w:rPr>
          <w:b/>
          <w:snapToGrid w:val="0"/>
          <w:sz w:val="10"/>
          <w:szCs w:val="10"/>
          <w:u w:val="single"/>
        </w:rPr>
      </w:pPr>
    </w:p>
    <w:p w14:paraId="0D3F711F" w14:textId="77777777" w:rsidR="00673302" w:rsidRPr="00673302" w:rsidRDefault="00673302" w:rsidP="00673302">
      <w:pPr>
        <w:spacing w:before="120"/>
        <w:rPr>
          <w:b/>
          <w:i/>
          <w:snapToGrid w:val="0"/>
          <w:sz w:val="28"/>
          <w:szCs w:val="28"/>
        </w:rPr>
      </w:pPr>
      <w:r w:rsidRPr="00673302">
        <w:rPr>
          <w:b/>
          <w:i/>
          <w:snapToGrid w:val="0"/>
          <w:sz w:val="28"/>
          <w:szCs w:val="28"/>
        </w:rPr>
        <w:t>Uznesenie č. 7/2019 z 01.04.2019</w:t>
      </w:r>
    </w:p>
    <w:p w14:paraId="55E35986" w14:textId="77777777" w:rsidR="00673302" w:rsidRPr="00673302" w:rsidRDefault="00673302" w:rsidP="00673302">
      <w:pPr>
        <w:spacing w:before="120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Obecné zastupiteľstvo v Kotmanovej </w:t>
      </w:r>
    </w:p>
    <w:p w14:paraId="0DEE4A6A" w14:textId="77777777" w:rsidR="00673302" w:rsidRPr="00673302" w:rsidRDefault="00673302" w:rsidP="00673302">
      <w:pPr>
        <w:spacing w:before="120"/>
        <w:rPr>
          <w:snapToGrid w:val="0"/>
          <w:sz w:val="28"/>
          <w:szCs w:val="28"/>
        </w:rPr>
      </w:pPr>
      <w:r w:rsidRPr="00673302">
        <w:rPr>
          <w:b/>
          <w:i/>
          <w:snapToGrid w:val="0"/>
          <w:sz w:val="28"/>
          <w:szCs w:val="28"/>
        </w:rPr>
        <w:t>BERIE NA VEDOMIE:</w:t>
      </w:r>
    </w:p>
    <w:p w14:paraId="09A98B18" w14:textId="7E00C05A" w:rsidR="00673302" w:rsidRPr="00673302" w:rsidRDefault="00673302" w:rsidP="00673302">
      <w:pPr>
        <w:spacing w:before="120"/>
        <w:ind w:left="284" w:hanging="284"/>
        <w:rPr>
          <w:snapToGrid w:val="0"/>
          <w:sz w:val="24"/>
          <w:szCs w:val="24"/>
        </w:rPr>
      </w:pPr>
      <w:r>
        <w:rPr>
          <w:snapToGrid w:val="0"/>
        </w:rPr>
        <w:t xml:space="preserve"> </w:t>
      </w:r>
      <w:r w:rsidRPr="00673302">
        <w:rPr>
          <w:snapToGrid w:val="0"/>
          <w:sz w:val="24"/>
          <w:szCs w:val="24"/>
        </w:rPr>
        <w:t xml:space="preserve">zapisovateľku zápisnice- Ivetu </w:t>
      </w:r>
      <w:proofErr w:type="spellStart"/>
      <w:r w:rsidRPr="00673302">
        <w:rPr>
          <w:snapToGrid w:val="0"/>
          <w:sz w:val="24"/>
          <w:szCs w:val="24"/>
        </w:rPr>
        <w:t>Belicovú</w:t>
      </w:r>
      <w:proofErr w:type="spellEnd"/>
    </w:p>
    <w:p w14:paraId="4849CF3E" w14:textId="0950B87A" w:rsidR="00673302" w:rsidRPr="00673302" w:rsidRDefault="00673302" w:rsidP="00673302">
      <w:pPr>
        <w:spacing w:before="120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 a overovateľov zápisnice - </w:t>
      </w:r>
      <w:r w:rsidRPr="00673302">
        <w:rPr>
          <w:sz w:val="24"/>
          <w:szCs w:val="24"/>
        </w:rPr>
        <w:t xml:space="preserve">Štefana Stankoviča a Jána </w:t>
      </w:r>
      <w:proofErr w:type="spellStart"/>
      <w:r w:rsidRPr="00673302">
        <w:rPr>
          <w:sz w:val="24"/>
          <w:szCs w:val="24"/>
        </w:rPr>
        <w:t>Karmana</w:t>
      </w:r>
      <w:proofErr w:type="spellEnd"/>
    </w:p>
    <w:p w14:paraId="52A047DA" w14:textId="77777777" w:rsidR="00673302" w:rsidRPr="00673302" w:rsidRDefault="00673302" w:rsidP="00673302">
      <w:pPr>
        <w:tabs>
          <w:tab w:val="left" w:pos="2610"/>
        </w:tabs>
        <w:spacing w:line="276" w:lineRule="auto"/>
        <w:rPr>
          <w:sz w:val="24"/>
          <w:szCs w:val="24"/>
        </w:rPr>
      </w:pPr>
    </w:p>
    <w:p w14:paraId="69F1573A" w14:textId="77777777" w:rsidR="00673302" w:rsidRPr="00673302" w:rsidRDefault="00673302" w:rsidP="00673302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6AAC2E86" w14:textId="77777777" w:rsidR="00673302" w:rsidRPr="00673302" w:rsidRDefault="00673302" w:rsidP="00673302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 xml:space="preserve">Za : 5 (Štefan Stankovič ,Alena </w:t>
      </w:r>
      <w:proofErr w:type="spellStart"/>
      <w:r w:rsidRPr="00673302">
        <w:rPr>
          <w:sz w:val="24"/>
          <w:szCs w:val="24"/>
        </w:rPr>
        <w:t>Chlebničanová</w:t>
      </w:r>
      <w:proofErr w:type="spellEnd"/>
      <w:r w:rsidRPr="00673302">
        <w:rPr>
          <w:sz w:val="24"/>
          <w:szCs w:val="24"/>
        </w:rPr>
        <w:t xml:space="preserve"> ,Ján Karman, Peter Tušim, Miroslav Brada)</w:t>
      </w:r>
    </w:p>
    <w:p w14:paraId="77256C26" w14:textId="77777777" w:rsidR="00673302" w:rsidRDefault="00673302" w:rsidP="00673302">
      <w:pPr>
        <w:spacing w:line="276" w:lineRule="auto"/>
        <w:rPr>
          <w:sz w:val="12"/>
          <w:szCs w:val="12"/>
        </w:rPr>
      </w:pPr>
      <w:r w:rsidRPr="00673302">
        <w:rPr>
          <w:sz w:val="24"/>
          <w:szCs w:val="24"/>
        </w:rPr>
        <w:t xml:space="preserve">Proti:  0          Zdržal sa:  0 </w:t>
      </w:r>
    </w:p>
    <w:p w14:paraId="4AA3FFD7" w14:textId="71B2EAEF" w:rsidR="00685ED0" w:rsidRPr="00673302" w:rsidRDefault="004E6EDD" w:rsidP="00673302">
      <w:pPr>
        <w:spacing w:line="276" w:lineRule="auto"/>
        <w:rPr>
          <w:sz w:val="16"/>
          <w:szCs w:val="16"/>
        </w:rPr>
      </w:pPr>
      <w:r w:rsidRPr="00DC0ADF">
        <w:rPr>
          <w:snapToGrid w:val="0"/>
          <w:sz w:val="24"/>
          <w:szCs w:val="24"/>
        </w:rPr>
        <w:t xml:space="preserve">  </w:t>
      </w:r>
    </w:p>
    <w:p w14:paraId="109AA5E3" w14:textId="77777777" w:rsidR="00685ED0" w:rsidRDefault="00685ED0" w:rsidP="00685ED0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17DAB395" w14:textId="52994FCF" w:rsidR="00685ED0" w:rsidRDefault="00685ED0" w:rsidP="00685ED0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</w:t>
      </w:r>
      <w:r w:rsidR="00817E95">
        <w:rPr>
          <w:sz w:val="24"/>
          <w:szCs w:val="24"/>
        </w:rPr>
        <w:t>01.04.2019</w:t>
      </w:r>
      <w:r>
        <w:rPr>
          <w:sz w:val="24"/>
          <w:szCs w:val="24"/>
        </w:rPr>
        <w:t xml:space="preserve">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</w:p>
    <w:p w14:paraId="772279B5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00A412F0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3177302B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447FB731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72A3A269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0A9A82F2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649E277F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225E2C13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11CD8ED3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15ECF7CA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3EEAD0A2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51529EEF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69A8069F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6E12ECC2" w14:textId="77777777" w:rsidR="004143E8" w:rsidRDefault="004143E8" w:rsidP="00685ED0">
      <w:pPr>
        <w:spacing w:line="276" w:lineRule="auto"/>
        <w:contextualSpacing/>
        <w:rPr>
          <w:snapToGrid w:val="0"/>
          <w:sz w:val="24"/>
          <w:szCs w:val="24"/>
        </w:rPr>
      </w:pPr>
    </w:p>
    <w:p w14:paraId="6A61976B" w14:textId="165E9EF0" w:rsidR="00DC0ADF" w:rsidRPr="00F16A79" w:rsidRDefault="00685ED0" w:rsidP="00685ED0">
      <w:pPr>
        <w:spacing w:line="276" w:lineRule="auto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1A7F667" w14:textId="4C6B58B1" w:rsidR="00F16A79" w:rsidRDefault="00CF3709" w:rsidP="00CC774A">
      <w:pPr>
        <w:spacing w:line="276" w:lineRule="auto"/>
        <w:jc w:val="both"/>
        <w:rPr>
          <w:b/>
          <w:sz w:val="10"/>
          <w:szCs w:val="10"/>
          <w:u w:val="single"/>
        </w:rPr>
      </w:pPr>
      <w:r w:rsidRPr="00F16A79">
        <w:rPr>
          <w:b/>
          <w:sz w:val="32"/>
          <w:szCs w:val="32"/>
          <w:u w:val="single"/>
        </w:rPr>
        <w:t>K bodu 3 )</w:t>
      </w:r>
      <w:r w:rsidR="00345071">
        <w:rPr>
          <w:b/>
          <w:sz w:val="32"/>
          <w:szCs w:val="32"/>
          <w:u w:val="single"/>
        </w:rPr>
        <w:t xml:space="preserve"> </w:t>
      </w:r>
      <w:r w:rsidR="00817E95">
        <w:rPr>
          <w:b/>
          <w:sz w:val="32"/>
          <w:szCs w:val="32"/>
          <w:u w:val="single"/>
        </w:rPr>
        <w:t>Návrh zmluvy o poskytnutí NFP z PRV SR 2014-2020</w:t>
      </w:r>
      <w:r w:rsidR="00345071">
        <w:rPr>
          <w:b/>
          <w:sz w:val="32"/>
          <w:szCs w:val="32"/>
          <w:u w:val="single"/>
        </w:rPr>
        <w:t xml:space="preserve"> </w:t>
      </w:r>
    </w:p>
    <w:p w14:paraId="470412D6" w14:textId="77777777" w:rsidR="00685ED0" w:rsidRPr="00685ED0" w:rsidRDefault="00685ED0" w:rsidP="00CC774A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025377AF" w14:textId="411048B8" w:rsidR="00685ED0" w:rsidRPr="00AC6C34" w:rsidRDefault="003319C1" w:rsidP="00CC774A">
      <w:pPr>
        <w:spacing w:before="120" w:line="276" w:lineRule="auto"/>
        <w:rPr>
          <w:rFonts w:asciiTheme="minorHAnsi" w:hAnsiTheme="minorHAnsi"/>
          <w:b/>
          <w:i/>
          <w:snapToGrid w:val="0"/>
          <w:sz w:val="28"/>
          <w:szCs w:val="28"/>
        </w:rPr>
      </w:pPr>
      <w:r w:rsidRPr="00AC6C34">
        <w:rPr>
          <w:rFonts w:asciiTheme="minorHAnsi" w:hAnsiTheme="minorHAnsi"/>
          <w:b/>
          <w:i/>
          <w:snapToGrid w:val="0"/>
          <w:sz w:val="28"/>
          <w:szCs w:val="28"/>
        </w:rPr>
        <w:t>Uznesenie č. 8</w:t>
      </w:r>
      <w:r w:rsidR="00055F41" w:rsidRPr="00AC6C34">
        <w:rPr>
          <w:rFonts w:asciiTheme="minorHAnsi" w:hAnsiTheme="minorHAnsi"/>
          <w:b/>
          <w:i/>
          <w:snapToGrid w:val="0"/>
          <w:sz w:val="28"/>
          <w:szCs w:val="28"/>
        </w:rPr>
        <w:t>/2019</w:t>
      </w:r>
      <w:r w:rsidR="004E6EDD" w:rsidRPr="00AC6C34">
        <w:rPr>
          <w:rFonts w:asciiTheme="minorHAnsi" w:hAnsiTheme="minorHAnsi"/>
          <w:b/>
          <w:i/>
          <w:snapToGrid w:val="0"/>
          <w:sz w:val="28"/>
          <w:szCs w:val="28"/>
        </w:rPr>
        <w:t xml:space="preserve"> z</w:t>
      </w:r>
      <w:r w:rsidR="00673302" w:rsidRPr="00AC6C34">
        <w:rPr>
          <w:rFonts w:asciiTheme="minorHAnsi" w:hAnsiTheme="minorHAnsi"/>
          <w:b/>
          <w:i/>
          <w:snapToGrid w:val="0"/>
          <w:sz w:val="28"/>
          <w:szCs w:val="28"/>
        </w:rPr>
        <w:t> 01.04.2019</w:t>
      </w:r>
    </w:p>
    <w:p w14:paraId="71BA432B" w14:textId="77777777" w:rsidR="004143E8" w:rsidRPr="004143E8" w:rsidRDefault="004143E8" w:rsidP="004143E8">
      <w:pPr>
        <w:spacing w:after="120"/>
        <w:jc w:val="both"/>
        <w:rPr>
          <w:sz w:val="24"/>
          <w:szCs w:val="24"/>
        </w:rPr>
      </w:pPr>
      <w:r w:rsidRPr="004143E8">
        <w:rPr>
          <w:sz w:val="24"/>
          <w:szCs w:val="24"/>
        </w:rPr>
        <w:t>Obecné zastupiteľstvo v Kotmanovej</w:t>
      </w:r>
    </w:p>
    <w:p w14:paraId="11AFABFB" w14:textId="4C1A9416" w:rsidR="004143E8" w:rsidRPr="00673302" w:rsidRDefault="00673302" w:rsidP="004143E8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SCHVAĽUJE</w:t>
      </w:r>
    </w:p>
    <w:p w14:paraId="1B656A44" w14:textId="77777777" w:rsidR="004143E8" w:rsidRPr="004143E8" w:rsidRDefault="004143E8" w:rsidP="004143E8">
      <w:pPr>
        <w:spacing w:after="120"/>
        <w:jc w:val="both"/>
        <w:rPr>
          <w:sz w:val="24"/>
          <w:szCs w:val="24"/>
        </w:rPr>
      </w:pPr>
      <w:r w:rsidRPr="004143E8">
        <w:rPr>
          <w:sz w:val="24"/>
          <w:szCs w:val="24"/>
        </w:rPr>
        <w:t>zmluvu o poskytnutí  nenávratného finančného príspevku z PRV SR 2014-2020 číslo zmluvy:</w:t>
      </w:r>
      <w:r w:rsidRPr="004143E8">
        <w:rPr>
          <w:b/>
          <w:i/>
          <w:sz w:val="24"/>
          <w:szCs w:val="24"/>
        </w:rPr>
        <w:t xml:space="preserve"> </w:t>
      </w:r>
      <w:r w:rsidRPr="004143E8">
        <w:rPr>
          <w:b/>
          <w:sz w:val="24"/>
          <w:szCs w:val="24"/>
        </w:rPr>
        <w:t>074BB220093</w:t>
      </w:r>
      <w:r w:rsidRPr="004143E8">
        <w:rPr>
          <w:sz w:val="24"/>
          <w:szCs w:val="24"/>
        </w:rPr>
        <w:t xml:space="preserve"> s poskytovateľom </w:t>
      </w:r>
      <w:r w:rsidRPr="004143E8">
        <w:rPr>
          <w:b/>
          <w:sz w:val="24"/>
          <w:szCs w:val="24"/>
        </w:rPr>
        <w:t>PPA Bratislava</w:t>
      </w:r>
      <w:r w:rsidRPr="004143E8">
        <w:rPr>
          <w:sz w:val="24"/>
          <w:szCs w:val="24"/>
        </w:rPr>
        <w:t xml:space="preserve">, predmetom ktorej je úprava zmluvných podmienok, práv a povinností pri poskytnutí NFP na realizáciu aktivít projektu, ktoré je predmetom schválenej žiadosti o NFP, a to: </w:t>
      </w:r>
    </w:p>
    <w:p w14:paraId="1CAA8161" w14:textId="30B730DB" w:rsidR="004143E8" w:rsidRPr="004143E8" w:rsidRDefault="004143E8" w:rsidP="004143E8">
      <w:pPr>
        <w:tabs>
          <w:tab w:val="left" w:pos="2268"/>
        </w:tabs>
        <w:spacing w:before="120" w:line="264" w:lineRule="auto"/>
        <w:ind w:left="284" w:right="-92"/>
        <w:jc w:val="both"/>
        <w:rPr>
          <w:b/>
          <w:sz w:val="24"/>
          <w:szCs w:val="24"/>
        </w:rPr>
      </w:pPr>
      <w:r w:rsidRPr="004143E8">
        <w:rPr>
          <w:sz w:val="24"/>
          <w:szCs w:val="24"/>
        </w:rPr>
        <w:t xml:space="preserve">Názov projektu:   </w:t>
      </w:r>
      <w:r w:rsidRPr="004143E8">
        <w:rPr>
          <w:b/>
          <w:sz w:val="24"/>
          <w:szCs w:val="24"/>
        </w:rPr>
        <w:t xml:space="preserve">Rekonštrukcia kultúrneho domu a obecného </w:t>
      </w:r>
      <w:r>
        <w:rPr>
          <w:b/>
          <w:sz w:val="24"/>
          <w:szCs w:val="24"/>
        </w:rPr>
        <w:t>úradu spojená</w:t>
      </w:r>
      <w:r w:rsidRPr="004143E8">
        <w:rPr>
          <w:b/>
          <w:sz w:val="24"/>
          <w:szCs w:val="24"/>
        </w:rPr>
        <w:t xml:space="preserve"> </w:t>
      </w:r>
    </w:p>
    <w:p w14:paraId="54323570" w14:textId="0C353974" w:rsidR="004143E8" w:rsidRPr="004143E8" w:rsidRDefault="004143E8" w:rsidP="004143E8">
      <w:pPr>
        <w:tabs>
          <w:tab w:val="left" w:pos="2268"/>
        </w:tabs>
        <w:spacing w:before="120" w:line="264" w:lineRule="auto"/>
        <w:ind w:left="284" w:right="-92"/>
        <w:jc w:val="both"/>
        <w:rPr>
          <w:sz w:val="24"/>
          <w:szCs w:val="24"/>
        </w:rPr>
      </w:pPr>
      <w:r w:rsidRPr="004143E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4143E8">
        <w:rPr>
          <w:b/>
          <w:sz w:val="24"/>
          <w:szCs w:val="24"/>
        </w:rPr>
        <w:t xml:space="preserve"> s využitím obnoviteľných zdrojov energie</w:t>
      </w:r>
      <w:r w:rsidRPr="004143E8">
        <w:rPr>
          <w:sz w:val="24"/>
          <w:szCs w:val="24"/>
        </w:rPr>
        <w:t xml:space="preserve">         </w:t>
      </w:r>
    </w:p>
    <w:p w14:paraId="2538E34E" w14:textId="77777777" w:rsidR="004143E8" w:rsidRPr="004143E8" w:rsidRDefault="004143E8" w:rsidP="004143E8">
      <w:pPr>
        <w:tabs>
          <w:tab w:val="left" w:pos="540"/>
        </w:tabs>
        <w:spacing w:before="120" w:line="264" w:lineRule="auto"/>
        <w:jc w:val="both"/>
        <w:rPr>
          <w:sz w:val="24"/>
          <w:szCs w:val="24"/>
        </w:rPr>
      </w:pPr>
      <w:r w:rsidRPr="004143E8">
        <w:rPr>
          <w:sz w:val="24"/>
          <w:szCs w:val="24"/>
        </w:rPr>
        <w:t xml:space="preserve">     Kód projektu:      </w:t>
      </w:r>
      <w:r w:rsidRPr="004143E8">
        <w:rPr>
          <w:b/>
          <w:sz w:val="24"/>
          <w:szCs w:val="24"/>
        </w:rPr>
        <w:t>074BB220093</w:t>
      </w:r>
      <w:r w:rsidRPr="004143E8">
        <w:rPr>
          <w:sz w:val="24"/>
          <w:szCs w:val="24"/>
        </w:rPr>
        <w:t xml:space="preserve">   </w:t>
      </w:r>
      <w:r w:rsidRPr="004143E8">
        <w:rPr>
          <w:sz w:val="24"/>
          <w:szCs w:val="24"/>
        </w:rPr>
        <w:tab/>
        <w:t xml:space="preserve">      </w:t>
      </w:r>
    </w:p>
    <w:p w14:paraId="1274E41B" w14:textId="77777777" w:rsidR="004143E8" w:rsidRPr="004143E8" w:rsidRDefault="004143E8" w:rsidP="004143E8">
      <w:pPr>
        <w:tabs>
          <w:tab w:val="left" w:pos="540"/>
        </w:tabs>
        <w:spacing w:before="120" w:line="264" w:lineRule="auto"/>
        <w:jc w:val="both"/>
        <w:rPr>
          <w:sz w:val="24"/>
          <w:szCs w:val="24"/>
        </w:rPr>
      </w:pPr>
      <w:r w:rsidRPr="004143E8">
        <w:rPr>
          <w:sz w:val="24"/>
          <w:szCs w:val="24"/>
        </w:rPr>
        <w:t>za podmienok stanovených v zmluve o poskytnutí nenávratného finančného príspevku.</w:t>
      </w:r>
    </w:p>
    <w:p w14:paraId="295F9F33" w14:textId="77777777" w:rsidR="004143E8" w:rsidRPr="00BC51EE" w:rsidRDefault="004143E8" w:rsidP="004143E8">
      <w:pPr>
        <w:tabs>
          <w:tab w:val="left" w:pos="540"/>
        </w:tabs>
        <w:spacing w:before="120" w:line="264" w:lineRule="auto"/>
        <w:jc w:val="both"/>
        <w:rPr>
          <w:sz w:val="28"/>
          <w:szCs w:val="28"/>
        </w:rPr>
      </w:pPr>
    </w:p>
    <w:p w14:paraId="3126A032" w14:textId="77777777" w:rsidR="00685ED0" w:rsidRPr="00673302" w:rsidRDefault="00685ED0" w:rsidP="00685ED0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31DC6AAB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Prítomní : </w:t>
      </w:r>
      <w:r>
        <w:rPr>
          <w:sz w:val="24"/>
          <w:szCs w:val="24"/>
        </w:rPr>
        <w:t>5</w:t>
      </w:r>
    </w:p>
    <w:p w14:paraId="6FF4E70D" w14:textId="70E9BC61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Za : 5 (Štefan Stankovič ,Alena </w:t>
      </w:r>
      <w:proofErr w:type="spellStart"/>
      <w:r w:rsidRPr="0087403B">
        <w:rPr>
          <w:sz w:val="24"/>
          <w:szCs w:val="24"/>
        </w:rPr>
        <w:t>Chlebničanová</w:t>
      </w:r>
      <w:proofErr w:type="spellEnd"/>
      <w:r w:rsidRPr="0087403B">
        <w:rPr>
          <w:sz w:val="24"/>
          <w:szCs w:val="24"/>
        </w:rPr>
        <w:t xml:space="preserve"> ,Ján Karman, Peter Tušim, Miroslav Brada</w:t>
      </w:r>
      <w:r w:rsidR="004143E8">
        <w:rPr>
          <w:sz w:val="24"/>
          <w:szCs w:val="24"/>
        </w:rPr>
        <w:t>)</w:t>
      </w:r>
    </w:p>
    <w:p w14:paraId="2150E220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Proti:  0          Zdržal sa:  0 </w:t>
      </w:r>
    </w:p>
    <w:p w14:paraId="36FF979A" w14:textId="77777777" w:rsidR="00685ED0" w:rsidRPr="004E6EDD" w:rsidRDefault="00685ED0" w:rsidP="00685ED0">
      <w:pPr>
        <w:spacing w:line="276" w:lineRule="auto"/>
        <w:rPr>
          <w:sz w:val="24"/>
          <w:szCs w:val="24"/>
        </w:rPr>
      </w:pPr>
    </w:p>
    <w:p w14:paraId="0667CEB5" w14:textId="77777777" w:rsidR="00685ED0" w:rsidRDefault="00685ED0" w:rsidP="00685ED0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5771AE79" w14:textId="769A720E" w:rsidR="00685ED0" w:rsidRDefault="00685ED0" w:rsidP="00685ED0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</w:t>
      </w:r>
      <w:r w:rsidR="003319C1">
        <w:rPr>
          <w:sz w:val="24"/>
          <w:szCs w:val="24"/>
        </w:rPr>
        <w:t>01.04.2019</w:t>
      </w:r>
      <w:r>
        <w:rPr>
          <w:sz w:val="24"/>
          <w:szCs w:val="24"/>
        </w:rPr>
        <w:t xml:space="preserve">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</w:p>
    <w:p w14:paraId="3F3F450E" w14:textId="77777777" w:rsidR="00685ED0" w:rsidRPr="00F16A79" w:rsidRDefault="00685ED0" w:rsidP="00685ED0">
      <w:pPr>
        <w:spacing w:line="276" w:lineRule="auto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4100428" w14:textId="03533251" w:rsidR="00D742F7" w:rsidRPr="003319C1" w:rsidRDefault="002E657C" w:rsidP="003319C1">
      <w:pPr>
        <w:spacing w:before="120" w:line="276" w:lineRule="auto"/>
        <w:ind w:left="-142" w:right="-286" w:hanging="284"/>
        <w:rPr>
          <w:b/>
          <w:sz w:val="16"/>
          <w:szCs w:val="16"/>
          <w:u w:val="single"/>
        </w:rPr>
      </w:pPr>
      <w:r w:rsidRPr="002E65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2E657C">
        <w:rPr>
          <w:b/>
          <w:sz w:val="32"/>
          <w:szCs w:val="32"/>
          <w:u w:val="single"/>
        </w:rPr>
        <w:t>K</w:t>
      </w:r>
      <w:r w:rsidR="00D742F7" w:rsidRPr="002E657C">
        <w:rPr>
          <w:b/>
          <w:sz w:val="32"/>
          <w:szCs w:val="32"/>
          <w:u w:val="single"/>
        </w:rPr>
        <w:t> bodu 4)</w:t>
      </w:r>
      <w:r w:rsidR="00CC774A" w:rsidRPr="002E657C">
        <w:rPr>
          <w:b/>
          <w:sz w:val="32"/>
          <w:szCs w:val="32"/>
          <w:u w:val="single"/>
        </w:rPr>
        <w:t xml:space="preserve">- </w:t>
      </w:r>
      <w:r w:rsidR="003319C1">
        <w:rPr>
          <w:b/>
          <w:sz w:val="32"/>
          <w:szCs w:val="32"/>
          <w:u w:val="single"/>
        </w:rPr>
        <w:t>Rôzne , diskusia</w:t>
      </w:r>
      <w:r w:rsidR="00685ED0" w:rsidRPr="002E657C">
        <w:rPr>
          <w:sz w:val="32"/>
          <w:szCs w:val="32"/>
        </w:rPr>
        <w:t xml:space="preserve">                </w:t>
      </w:r>
    </w:p>
    <w:p w14:paraId="65495F91" w14:textId="32664859" w:rsidR="00685ED0" w:rsidRPr="00673302" w:rsidRDefault="004143E8" w:rsidP="00685ED0">
      <w:pPr>
        <w:spacing w:before="120"/>
        <w:rPr>
          <w:b/>
          <w:i/>
          <w:snapToGrid w:val="0"/>
          <w:sz w:val="28"/>
          <w:szCs w:val="28"/>
        </w:rPr>
      </w:pPr>
      <w:r w:rsidRPr="00673302">
        <w:rPr>
          <w:b/>
          <w:i/>
          <w:snapToGrid w:val="0"/>
          <w:sz w:val="28"/>
          <w:szCs w:val="28"/>
        </w:rPr>
        <w:t>U</w:t>
      </w:r>
      <w:bookmarkStart w:id="1" w:name="_GoBack"/>
      <w:bookmarkEnd w:id="1"/>
      <w:r w:rsidRPr="00673302">
        <w:rPr>
          <w:b/>
          <w:i/>
          <w:snapToGrid w:val="0"/>
          <w:sz w:val="28"/>
          <w:szCs w:val="28"/>
        </w:rPr>
        <w:t>znesenie</w:t>
      </w:r>
      <w:r w:rsidR="00673302" w:rsidRPr="00673302">
        <w:rPr>
          <w:b/>
          <w:i/>
          <w:snapToGrid w:val="0"/>
          <w:sz w:val="28"/>
          <w:szCs w:val="28"/>
        </w:rPr>
        <w:t xml:space="preserve"> č. 9</w:t>
      </w:r>
      <w:r w:rsidR="00685ED0" w:rsidRPr="00673302">
        <w:rPr>
          <w:b/>
          <w:i/>
          <w:snapToGrid w:val="0"/>
          <w:sz w:val="28"/>
          <w:szCs w:val="28"/>
        </w:rPr>
        <w:t>/2019 z</w:t>
      </w:r>
      <w:r w:rsidRPr="00673302">
        <w:rPr>
          <w:b/>
          <w:i/>
          <w:snapToGrid w:val="0"/>
          <w:sz w:val="28"/>
          <w:szCs w:val="28"/>
        </w:rPr>
        <w:t> 01.04.2019</w:t>
      </w:r>
    </w:p>
    <w:p w14:paraId="75E9CB0A" w14:textId="77777777" w:rsidR="003319C1" w:rsidRPr="00673302" w:rsidRDefault="003319C1" w:rsidP="00685ED0">
      <w:pPr>
        <w:spacing w:before="120"/>
        <w:rPr>
          <w:b/>
          <w:i/>
          <w:snapToGrid w:val="0"/>
          <w:sz w:val="10"/>
          <w:szCs w:val="10"/>
        </w:rPr>
      </w:pPr>
    </w:p>
    <w:p w14:paraId="4AE437E2" w14:textId="77777777" w:rsidR="00685ED0" w:rsidRDefault="00685ED0" w:rsidP="00685ED0">
      <w:pPr>
        <w:tabs>
          <w:tab w:val="left" w:pos="2610"/>
        </w:tabs>
        <w:spacing w:line="276" w:lineRule="auto"/>
        <w:rPr>
          <w:snapToGrid w:val="0"/>
          <w:sz w:val="24"/>
          <w:szCs w:val="24"/>
        </w:rPr>
      </w:pPr>
      <w:r w:rsidRPr="002E657C">
        <w:rPr>
          <w:snapToGrid w:val="0"/>
          <w:sz w:val="24"/>
          <w:szCs w:val="24"/>
        </w:rPr>
        <w:t xml:space="preserve">Obecné zastupiteľstvo v Kotmanovej </w:t>
      </w:r>
    </w:p>
    <w:p w14:paraId="5F3D5627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>a/ navýšenie rozpočtu o príjem účelovo určených štátnych prostriedkov k 30.03.2019</w:t>
      </w:r>
    </w:p>
    <w:p w14:paraId="4F1EF686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   - na PVŠS / voľby / 1 061,-- € a osobitný príjemca DHN 311,-- €.</w:t>
      </w:r>
    </w:p>
    <w:p w14:paraId="71E46325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   - uvedené prostriedky vo výške 1 372,--€ boli navýšené na stane príjmu aj výdavku.</w:t>
      </w:r>
    </w:p>
    <w:p w14:paraId="61BC74EE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>b/ informáciu o predložení žiadosti o dotáciu na MINF vo výške 13 500 EUR</w:t>
      </w:r>
    </w:p>
    <w:p w14:paraId="15DEBD48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>c/ informáciu o pristavení dvoch VOK-</w:t>
      </w:r>
      <w:proofErr w:type="spellStart"/>
      <w:r w:rsidRPr="00673302">
        <w:rPr>
          <w:snapToGrid w:val="0"/>
          <w:sz w:val="24"/>
          <w:szCs w:val="24"/>
        </w:rPr>
        <w:t>ov</w:t>
      </w:r>
      <w:proofErr w:type="spellEnd"/>
    </w:p>
    <w:p w14:paraId="1D103F70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>d/ informáciu o schválení dotácie na kultúru z VÚC vo výške  1 300 EUR</w:t>
      </w:r>
    </w:p>
    <w:p w14:paraId="135E5BB8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e/ informáciu o propagácii </w:t>
      </w:r>
      <w:proofErr w:type="spellStart"/>
      <w:r w:rsidRPr="00673302">
        <w:rPr>
          <w:snapToGrid w:val="0"/>
          <w:sz w:val="24"/>
          <w:szCs w:val="24"/>
        </w:rPr>
        <w:t>Kotmanovských</w:t>
      </w:r>
      <w:proofErr w:type="spellEnd"/>
      <w:r w:rsidRPr="00673302">
        <w:rPr>
          <w:snapToGrid w:val="0"/>
          <w:sz w:val="24"/>
          <w:szCs w:val="24"/>
        </w:rPr>
        <w:t xml:space="preserve">  vodopádov prostredníctvom Rádia Regina </w:t>
      </w:r>
    </w:p>
    <w:p w14:paraId="25F165E1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   a vyznačovanie  turistickej značky.</w:t>
      </w:r>
    </w:p>
    <w:p w14:paraId="38DE3FE1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f/ informáciu o uzavretí zmluvy s firmou GAMA </w:t>
      </w:r>
      <w:proofErr w:type="spellStart"/>
      <w:r w:rsidRPr="00673302">
        <w:rPr>
          <w:snapToGrid w:val="0"/>
          <w:sz w:val="24"/>
          <w:szCs w:val="24"/>
        </w:rPr>
        <w:t>Aluminium</w:t>
      </w:r>
      <w:proofErr w:type="spellEnd"/>
      <w:r w:rsidRPr="00673302">
        <w:rPr>
          <w:snapToGrid w:val="0"/>
          <w:sz w:val="24"/>
          <w:szCs w:val="24"/>
        </w:rPr>
        <w:t xml:space="preserve"> - s víťazom verejného  </w:t>
      </w:r>
    </w:p>
    <w:p w14:paraId="41457E18" w14:textId="77777777" w:rsidR="00673302" w:rsidRPr="00673302" w:rsidRDefault="00673302" w:rsidP="00673302">
      <w:pPr>
        <w:spacing w:line="276" w:lineRule="auto"/>
        <w:rPr>
          <w:snapToGrid w:val="0"/>
          <w:sz w:val="24"/>
          <w:szCs w:val="24"/>
        </w:rPr>
      </w:pPr>
      <w:r w:rsidRPr="00673302">
        <w:rPr>
          <w:snapToGrid w:val="0"/>
          <w:sz w:val="24"/>
          <w:szCs w:val="24"/>
        </w:rPr>
        <w:t xml:space="preserve">   obstarávania na  rekonštrukciu verejného osvetlenia   </w:t>
      </w:r>
    </w:p>
    <w:p w14:paraId="22033304" w14:textId="77777777" w:rsidR="00673302" w:rsidRPr="00673302" w:rsidRDefault="00673302" w:rsidP="00673302">
      <w:pPr>
        <w:tabs>
          <w:tab w:val="left" w:pos="2610"/>
        </w:tabs>
        <w:spacing w:line="276" w:lineRule="auto"/>
        <w:rPr>
          <w:sz w:val="24"/>
          <w:szCs w:val="24"/>
        </w:rPr>
      </w:pPr>
    </w:p>
    <w:p w14:paraId="6FC8E130" w14:textId="77777777" w:rsidR="00673302" w:rsidRPr="00673302" w:rsidRDefault="00673302" w:rsidP="00673302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>HLASOVANIE:</w:t>
      </w:r>
    </w:p>
    <w:p w14:paraId="0873EC3F" w14:textId="77777777" w:rsidR="00673302" w:rsidRPr="00673302" w:rsidRDefault="00673302" w:rsidP="00673302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 xml:space="preserve">Za : 5 (Štefan Stankovič ,Alena </w:t>
      </w:r>
      <w:proofErr w:type="spellStart"/>
      <w:r w:rsidRPr="00673302">
        <w:rPr>
          <w:sz w:val="24"/>
          <w:szCs w:val="24"/>
        </w:rPr>
        <w:t>Chlebničanová</w:t>
      </w:r>
      <w:proofErr w:type="spellEnd"/>
      <w:r w:rsidRPr="00673302">
        <w:rPr>
          <w:sz w:val="24"/>
          <w:szCs w:val="24"/>
        </w:rPr>
        <w:t xml:space="preserve"> ,Ján Karman, Peter Tušim, Miroslav Brada</w:t>
      </w:r>
    </w:p>
    <w:p w14:paraId="623ADF76" w14:textId="77777777" w:rsidR="00673302" w:rsidRPr="00673302" w:rsidRDefault="00673302" w:rsidP="00673302">
      <w:pPr>
        <w:spacing w:line="276" w:lineRule="auto"/>
        <w:rPr>
          <w:sz w:val="24"/>
          <w:szCs w:val="24"/>
        </w:rPr>
      </w:pPr>
      <w:r w:rsidRPr="00673302">
        <w:rPr>
          <w:sz w:val="24"/>
          <w:szCs w:val="24"/>
        </w:rPr>
        <w:t xml:space="preserve">Proti:  0          Zdržal sa:  0 </w:t>
      </w:r>
    </w:p>
    <w:p w14:paraId="079BA303" w14:textId="77777777" w:rsidR="00673302" w:rsidRPr="00673302" w:rsidRDefault="00673302" w:rsidP="00673302">
      <w:pPr>
        <w:spacing w:before="120" w:line="276" w:lineRule="auto"/>
        <w:rPr>
          <w:snapToGrid w:val="0"/>
          <w:sz w:val="24"/>
          <w:szCs w:val="24"/>
        </w:rPr>
      </w:pPr>
      <w:r w:rsidRPr="00673302">
        <w:rPr>
          <w:sz w:val="24"/>
          <w:szCs w:val="24"/>
        </w:rPr>
        <w:t>Uznesenie bolo schválené</w:t>
      </w:r>
      <w:r w:rsidRPr="00673302">
        <w:rPr>
          <w:snapToGrid w:val="0"/>
          <w:sz w:val="24"/>
          <w:szCs w:val="24"/>
        </w:rPr>
        <w:t>.</w:t>
      </w:r>
    </w:p>
    <w:p w14:paraId="78C96834" w14:textId="77777777" w:rsidR="00673302" w:rsidRPr="00673302" w:rsidRDefault="00673302" w:rsidP="00673302">
      <w:pPr>
        <w:jc w:val="both"/>
        <w:rPr>
          <w:b/>
          <w:i/>
          <w:sz w:val="24"/>
          <w:szCs w:val="24"/>
        </w:rPr>
      </w:pPr>
    </w:p>
    <w:p w14:paraId="6A014AEE" w14:textId="77777777" w:rsidR="00673302" w:rsidRPr="00673302" w:rsidRDefault="00673302" w:rsidP="00685ED0">
      <w:pPr>
        <w:tabs>
          <w:tab w:val="left" w:pos="2610"/>
        </w:tabs>
        <w:spacing w:line="276" w:lineRule="auto"/>
        <w:rPr>
          <w:snapToGrid w:val="0"/>
          <w:sz w:val="10"/>
          <w:szCs w:val="10"/>
        </w:rPr>
      </w:pPr>
    </w:p>
    <w:p w14:paraId="1721B7CF" w14:textId="77777777" w:rsidR="002E657C" w:rsidRDefault="002E657C" w:rsidP="002E657C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3F875EAA" w14:textId="49E3455C" w:rsidR="00345071" w:rsidRPr="00673302" w:rsidRDefault="002E657C" w:rsidP="00673302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</w:t>
      </w:r>
      <w:r w:rsidR="003319C1">
        <w:rPr>
          <w:sz w:val="24"/>
          <w:szCs w:val="24"/>
        </w:rPr>
        <w:t>01.04.2019</w:t>
      </w:r>
      <w:r>
        <w:rPr>
          <w:sz w:val="24"/>
          <w:szCs w:val="24"/>
        </w:rPr>
        <w:t xml:space="preserve">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</w:p>
    <w:sectPr w:rsidR="00345071" w:rsidRPr="00673302" w:rsidSect="00F16A7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C52"/>
    <w:multiLevelType w:val="hybridMultilevel"/>
    <w:tmpl w:val="15A84C74"/>
    <w:lvl w:ilvl="0" w:tplc="80D4D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80"/>
    <w:rsid w:val="00055F41"/>
    <w:rsid w:val="00062651"/>
    <w:rsid w:val="000A3F35"/>
    <w:rsid w:val="00164E8B"/>
    <w:rsid w:val="002843E5"/>
    <w:rsid w:val="002E657C"/>
    <w:rsid w:val="003319C1"/>
    <w:rsid w:val="00340A3D"/>
    <w:rsid w:val="00345071"/>
    <w:rsid w:val="00346499"/>
    <w:rsid w:val="003D7D38"/>
    <w:rsid w:val="004143E8"/>
    <w:rsid w:val="0041749A"/>
    <w:rsid w:val="004E6EDD"/>
    <w:rsid w:val="00584FB8"/>
    <w:rsid w:val="005B24C3"/>
    <w:rsid w:val="00603127"/>
    <w:rsid w:val="0062338C"/>
    <w:rsid w:val="00673302"/>
    <w:rsid w:val="00685ED0"/>
    <w:rsid w:val="006D24AC"/>
    <w:rsid w:val="00715D4D"/>
    <w:rsid w:val="007259A2"/>
    <w:rsid w:val="00747BEC"/>
    <w:rsid w:val="007C5160"/>
    <w:rsid w:val="007C5E3A"/>
    <w:rsid w:val="007E7DFA"/>
    <w:rsid w:val="00817E95"/>
    <w:rsid w:val="0087403B"/>
    <w:rsid w:val="00940798"/>
    <w:rsid w:val="00A3546C"/>
    <w:rsid w:val="00AC0A80"/>
    <w:rsid w:val="00AC6C34"/>
    <w:rsid w:val="00B63288"/>
    <w:rsid w:val="00CC774A"/>
    <w:rsid w:val="00CF3709"/>
    <w:rsid w:val="00D742F7"/>
    <w:rsid w:val="00DA63A4"/>
    <w:rsid w:val="00DC0ADF"/>
    <w:rsid w:val="00EF23AF"/>
    <w:rsid w:val="00F16A79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B8A"/>
  <w15:chartTrackingRefBased/>
  <w15:docId w15:val="{95F764B6-14AA-43A7-949A-D182844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A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D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7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D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5</cp:revision>
  <cp:lastPrinted>2019-05-25T16:03:00Z</cp:lastPrinted>
  <dcterms:created xsi:type="dcterms:W3CDTF">2019-04-01T12:29:00Z</dcterms:created>
  <dcterms:modified xsi:type="dcterms:W3CDTF">2019-05-25T16:03:00Z</dcterms:modified>
</cp:coreProperties>
</file>